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20" w:rsidRPr="00211C20" w:rsidRDefault="003C795F" w:rsidP="00211C20">
      <w:pPr>
        <w:rPr>
          <w:rFonts w:ascii="Arial" w:hAnsi="Arial" w:cs="Arial"/>
          <w:b/>
          <w:sz w:val="18"/>
          <w:szCs w:val="18"/>
        </w:rPr>
      </w:pPr>
      <w:r w:rsidRPr="00211C20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52500" cy="800100"/>
            <wp:effectExtent l="0" t="0" r="0" b="0"/>
            <wp:wrapSquare wrapText="bothSides"/>
            <wp:docPr id="8" name="Picture 8" descr="BWLogoFil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LogoFill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93" w:rsidRPr="00211C20" w:rsidRDefault="002D3E93" w:rsidP="002D3E93">
      <w:pPr>
        <w:rPr>
          <w:rFonts w:ascii="Arial" w:hAnsi="Arial" w:cs="Arial"/>
          <w:b/>
          <w:sz w:val="18"/>
          <w:szCs w:val="18"/>
        </w:rPr>
      </w:pPr>
    </w:p>
    <w:p w:rsidR="002D3E93" w:rsidRDefault="002D3E93" w:rsidP="002D3E93">
      <w:pPr>
        <w:ind w:left="360"/>
        <w:rPr>
          <w:rFonts w:ascii="Arial" w:hAnsi="Arial" w:cs="Arial"/>
          <w:b/>
          <w:sz w:val="18"/>
          <w:szCs w:val="18"/>
        </w:rPr>
      </w:pPr>
    </w:p>
    <w:p w:rsidR="002D3E93" w:rsidRPr="00211C20" w:rsidRDefault="002D3E93" w:rsidP="002D3E93">
      <w:pPr>
        <w:ind w:left="360"/>
        <w:rPr>
          <w:rFonts w:ascii="Arial" w:hAnsi="Arial" w:cs="Arial"/>
          <w:b/>
          <w:sz w:val="18"/>
          <w:szCs w:val="18"/>
        </w:rPr>
      </w:pPr>
    </w:p>
    <w:p w:rsidR="002D3E93" w:rsidRDefault="002D3E93" w:rsidP="002D3E93"/>
    <w:p w:rsidR="002D3E93" w:rsidRDefault="002D3E93" w:rsidP="002D3E93">
      <w:pPr>
        <w:pStyle w:val="Heading1"/>
        <w:rPr>
          <w:rFonts w:ascii="Britannic Bold" w:hAnsi="Britannic Bold"/>
          <w:sz w:val="32"/>
          <w:szCs w:val="32"/>
        </w:rPr>
      </w:pPr>
    </w:p>
    <w:p w:rsidR="002D3E93" w:rsidRDefault="002D3E93" w:rsidP="002D3E93">
      <w:pPr>
        <w:pStyle w:val="Heading1"/>
        <w:rPr>
          <w:rFonts w:ascii="Britannic Bold" w:hAnsi="Britannic Bold"/>
          <w:sz w:val="32"/>
          <w:szCs w:val="32"/>
        </w:rPr>
      </w:pPr>
    </w:p>
    <w:p w:rsidR="002D3E93" w:rsidRDefault="002D3E93" w:rsidP="002D3E93">
      <w:pPr>
        <w:pStyle w:val="Heading1"/>
        <w:rPr>
          <w:rFonts w:ascii="Britannic Bold" w:hAnsi="Britannic Bold"/>
          <w:sz w:val="32"/>
          <w:szCs w:val="32"/>
        </w:rPr>
      </w:pPr>
      <w:r w:rsidRPr="00C10F93">
        <w:rPr>
          <w:rFonts w:ascii="Britannic Bold" w:hAnsi="Britannic Bold"/>
          <w:sz w:val="32"/>
          <w:szCs w:val="32"/>
        </w:rPr>
        <w:t>Murray City School District</w:t>
      </w:r>
    </w:p>
    <w:p w:rsidR="002D3E93" w:rsidRDefault="002D3E93" w:rsidP="002D3E93"/>
    <w:p w:rsidR="00331ACD" w:rsidRDefault="00331ACD" w:rsidP="00331ACD">
      <w:pPr>
        <w:jc w:val="center"/>
        <w:rPr>
          <w:b/>
          <w:sz w:val="32"/>
          <w:szCs w:val="32"/>
        </w:rPr>
      </w:pPr>
    </w:p>
    <w:p w:rsidR="002D3E93" w:rsidRPr="002D3E93" w:rsidRDefault="002D3E93" w:rsidP="00331ACD">
      <w:pPr>
        <w:jc w:val="center"/>
        <w:rPr>
          <w:b/>
          <w:sz w:val="32"/>
          <w:szCs w:val="32"/>
        </w:rPr>
      </w:pPr>
      <w:r w:rsidRPr="002D3E93">
        <w:rPr>
          <w:b/>
          <w:sz w:val="32"/>
          <w:szCs w:val="32"/>
        </w:rPr>
        <w:t>Office of Human Resources</w:t>
      </w:r>
    </w:p>
    <w:p w:rsidR="002D3E93" w:rsidRDefault="002D3E93" w:rsidP="00331ACD">
      <w:pPr>
        <w:jc w:val="center"/>
        <w:rPr>
          <w:b/>
        </w:rPr>
      </w:pPr>
      <w:r w:rsidRPr="002D3E93">
        <w:rPr>
          <w:b/>
          <w:sz w:val="32"/>
          <w:szCs w:val="32"/>
        </w:rPr>
        <w:t>Administrative/Counselor Internship Request Form</w:t>
      </w:r>
    </w:p>
    <w:p w:rsidR="002D3E93" w:rsidRDefault="002D3E93" w:rsidP="00331AC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6"/>
        <w:gridCol w:w="2324"/>
        <w:gridCol w:w="2366"/>
        <w:gridCol w:w="2324"/>
      </w:tblGrid>
      <w:tr w:rsidR="002D3E93" w:rsidRPr="00502DF1" w:rsidTr="00502DF1">
        <w:trPr>
          <w:trHeight w:val="432"/>
        </w:trPr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Home Address:</w:t>
            </w:r>
          </w:p>
        </w:tc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2D3E93" w:rsidRPr="00502DF1" w:rsidTr="00502DF1">
        <w:trPr>
          <w:trHeight w:val="432"/>
        </w:trPr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Current Position:</w:t>
            </w:r>
          </w:p>
        </w:tc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City, State, Zip</w:t>
            </w:r>
          </w:p>
        </w:tc>
        <w:tc>
          <w:tcPr>
            <w:tcW w:w="2394" w:type="dxa"/>
            <w:vAlign w:val="center"/>
          </w:tcPr>
          <w:p w:rsidR="002D3E93" w:rsidRPr="00502DF1" w:rsidRDefault="002D3E93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2D3E93" w:rsidRPr="00502DF1" w:rsidTr="00502DF1">
        <w:trPr>
          <w:trHeight w:val="432"/>
        </w:trPr>
        <w:tc>
          <w:tcPr>
            <w:tcW w:w="2394" w:type="dxa"/>
            <w:vAlign w:val="center"/>
          </w:tcPr>
          <w:p w:rsidR="002D3E93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Home Phone Number</w:t>
            </w:r>
            <w:r w:rsidR="002D3E93" w:rsidRPr="00502DF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94" w:type="dxa"/>
            <w:vAlign w:val="center"/>
          </w:tcPr>
          <w:p w:rsidR="002D3E93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94" w:type="dxa"/>
            <w:vAlign w:val="center"/>
          </w:tcPr>
          <w:p w:rsidR="002D3E93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Cell Phone Number:</w:t>
            </w:r>
          </w:p>
        </w:tc>
        <w:tc>
          <w:tcPr>
            <w:tcW w:w="2394" w:type="dxa"/>
            <w:vAlign w:val="center"/>
          </w:tcPr>
          <w:p w:rsidR="002D3E93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F134FF" w:rsidRPr="00502DF1" w:rsidTr="00502DF1">
        <w:trPr>
          <w:trHeight w:val="432"/>
        </w:trPr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Current School Location:</w:t>
            </w:r>
          </w:p>
        </w:tc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Name of Intern Advisor:</w:t>
            </w:r>
          </w:p>
        </w:tc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F134FF" w:rsidRPr="00502DF1" w:rsidTr="00502DF1">
        <w:trPr>
          <w:trHeight w:val="432"/>
        </w:trPr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E-mail address:</w:t>
            </w:r>
          </w:p>
        </w:tc>
        <w:tc>
          <w:tcPr>
            <w:tcW w:w="7182" w:type="dxa"/>
            <w:gridSpan w:val="3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F134FF" w:rsidRPr="00502DF1" w:rsidTr="00502DF1">
        <w:trPr>
          <w:trHeight w:val="432"/>
        </w:trPr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Certification Program</w:t>
            </w:r>
          </w:p>
        </w:tc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t>College/University:</w:t>
            </w:r>
          </w:p>
        </w:tc>
        <w:tc>
          <w:tcPr>
            <w:tcW w:w="2394" w:type="dxa"/>
            <w:vAlign w:val="center"/>
          </w:tcPr>
          <w:p w:rsidR="00F134FF" w:rsidRPr="00502DF1" w:rsidRDefault="00F134FF" w:rsidP="00F134FF">
            <w:pPr>
              <w:rPr>
                <w:b/>
                <w:sz w:val="18"/>
                <w:szCs w:val="18"/>
              </w:rPr>
            </w:pPr>
            <w:r w:rsidRPr="00502DF1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02DF1">
              <w:rPr>
                <w:b/>
                <w:sz w:val="18"/>
                <w:szCs w:val="18"/>
              </w:rPr>
              <w:instrText xml:space="preserve"> FORMTEXT </w:instrText>
            </w:r>
            <w:r w:rsidRPr="00502DF1">
              <w:rPr>
                <w:b/>
                <w:sz w:val="18"/>
                <w:szCs w:val="18"/>
              </w:rPr>
            </w:r>
            <w:r w:rsidRPr="00502DF1">
              <w:rPr>
                <w:b/>
                <w:sz w:val="18"/>
                <w:szCs w:val="18"/>
              </w:rPr>
              <w:fldChar w:fldCharType="separate"/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noProof/>
                <w:sz w:val="18"/>
                <w:szCs w:val="18"/>
              </w:rPr>
              <w:t> </w:t>
            </w:r>
            <w:r w:rsidRPr="00502DF1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2D3E93" w:rsidRDefault="002D3E93" w:rsidP="002D3E93">
      <w:pPr>
        <w:rPr>
          <w:b/>
        </w:rPr>
      </w:pPr>
    </w:p>
    <w:p w:rsidR="00F134FF" w:rsidRPr="00E13296" w:rsidRDefault="00F134FF" w:rsidP="002D3E93">
      <w:pPr>
        <w:rPr>
          <w:sz w:val="18"/>
          <w:szCs w:val="18"/>
        </w:rPr>
      </w:pPr>
      <w:r w:rsidRPr="00E13296">
        <w:rPr>
          <w:sz w:val="18"/>
          <w:szCs w:val="18"/>
        </w:rPr>
        <w:t xml:space="preserve">Internship placement and hours shall be pre-approved by the Human Resource Director and </w:t>
      </w:r>
      <w:r w:rsidR="004312E0">
        <w:rPr>
          <w:sz w:val="18"/>
          <w:szCs w:val="18"/>
        </w:rPr>
        <w:t xml:space="preserve">must comply with all internship </w:t>
      </w:r>
      <w:r w:rsidR="000359F6">
        <w:rPr>
          <w:sz w:val="18"/>
          <w:szCs w:val="18"/>
        </w:rPr>
        <w:t>procedures</w:t>
      </w:r>
      <w:r w:rsidR="004312E0">
        <w:rPr>
          <w:sz w:val="18"/>
          <w:szCs w:val="18"/>
        </w:rPr>
        <w:t>.</w:t>
      </w:r>
    </w:p>
    <w:p w:rsidR="00F134FF" w:rsidRPr="00E13296" w:rsidRDefault="00F134FF" w:rsidP="002D3E93">
      <w:pPr>
        <w:rPr>
          <w:sz w:val="18"/>
          <w:szCs w:val="18"/>
        </w:rPr>
      </w:pPr>
    </w:p>
    <w:p w:rsidR="00F134FF" w:rsidRPr="00E13296" w:rsidRDefault="00F134FF" w:rsidP="002D3E93">
      <w:pPr>
        <w:rPr>
          <w:sz w:val="18"/>
          <w:szCs w:val="18"/>
        </w:rPr>
      </w:pPr>
      <w:r w:rsidRPr="00E13296">
        <w:rPr>
          <w:sz w:val="18"/>
          <w:szCs w:val="18"/>
        </w:rPr>
        <w:t>The intern’s signature below represents his/her agreement to all internship procedures and conditions, along with agreement to follow all Murray City School District’s policies and regulations.</w:t>
      </w:r>
    </w:p>
    <w:p w:rsidR="00F134FF" w:rsidRDefault="00F134FF" w:rsidP="002D3E93">
      <w:pPr>
        <w:rPr>
          <w:sz w:val="18"/>
          <w:szCs w:val="18"/>
        </w:rPr>
      </w:pPr>
    </w:p>
    <w:p w:rsidR="00C51138" w:rsidRPr="00E13296" w:rsidRDefault="00C51138" w:rsidP="002D3E93">
      <w:pPr>
        <w:rPr>
          <w:sz w:val="18"/>
          <w:szCs w:val="18"/>
        </w:rPr>
      </w:pPr>
    </w:p>
    <w:p w:rsidR="00F134FF" w:rsidRPr="00E13296" w:rsidRDefault="00F134FF" w:rsidP="002D3E93">
      <w:pPr>
        <w:rPr>
          <w:sz w:val="18"/>
          <w:szCs w:val="18"/>
        </w:rPr>
      </w:pP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</w:p>
    <w:p w:rsidR="00F134FF" w:rsidRPr="00E13296" w:rsidRDefault="00F134FF" w:rsidP="002D3E93">
      <w:pPr>
        <w:rPr>
          <w:sz w:val="18"/>
          <w:szCs w:val="18"/>
        </w:rPr>
      </w:pPr>
      <w:r w:rsidRPr="00E13296">
        <w:rPr>
          <w:sz w:val="18"/>
          <w:szCs w:val="18"/>
        </w:rPr>
        <w:t>Signature of Intern</w:t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="00E13296">
        <w:rPr>
          <w:sz w:val="18"/>
          <w:szCs w:val="18"/>
        </w:rPr>
        <w:tab/>
      </w:r>
      <w:r w:rsidRPr="00E13296">
        <w:rPr>
          <w:sz w:val="18"/>
          <w:szCs w:val="18"/>
        </w:rPr>
        <w:t>Date</w:t>
      </w:r>
    </w:p>
    <w:p w:rsidR="00F134FF" w:rsidRDefault="00F134FF" w:rsidP="002D3E93">
      <w:pPr>
        <w:rPr>
          <w:sz w:val="18"/>
          <w:szCs w:val="18"/>
        </w:rPr>
      </w:pPr>
    </w:p>
    <w:p w:rsidR="00C51138" w:rsidRPr="00E13296" w:rsidRDefault="00C51138" w:rsidP="002D3E93">
      <w:pPr>
        <w:rPr>
          <w:sz w:val="18"/>
          <w:szCs w:val="18"/>
        </w:rPr>
      </w:pPr>
    </w:p>
    <w:p w:rsidR="00F134FF" w:rsidRPr="00E13296" w:rsidRDefault="00F134FF" w:rsidP="002D3E93">
      <w:pPr>
        <w:rPr>
          <w:sz w:val="18"/>
          <w:szCs w:val="18"/>
        </w:rPr>
      </w:pP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  <w:r w:rsidRPr="00E13296">
        <w:rPr>
          <w:sz w:val="18"/>
          <w:szCs w:val="18"/>
          <w:u w:val="single"/>
        </w:rPr>
        <w:tab/>
      </w:r>
    </w:p>
    <w:p w:rsidR="00F134FF" w:rsidRPr="00E13296" w:rsidRDefault="00F134FF" w:rsidP="002D3E93">
      <w:pPr>
        <w:rPr>
          <w:sz w:val="18"/>
          <w:szCs w:val="18"/>
        </w:rPr>
      </w:pPr>
      <w:r w:rsidRPr="00E13296">
        <w:rPr>
          <w:sz w:val="18"/>
          <w:szCs w:val="18"/>
        </w:rPr>
        <w:t>Signature of University Intern Advisor</w:t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</w:r>
      <w:r w:rsidR="00E13296">
        <w:rPr>
          <w:sz w:val="18"/>
          <w:szCs w:val="18"/>
        </w:rPr>
        <w:tab/>
      </w:r>
      <w:r w:rsidR="00E13296">
        <w:rPr>
          <w:sz w:val="18"/>
          <w:szCs w:val="18"/>
        </w:rPr>
        <w:tab/>
      </w:r>
      <w:r w:rsidRPr="00E13296">
        <w:rPr>
          <w:sz w:val="18"/>
          <w:szCs w:val="18"/>
        </w:rPr>
        <w:tab/>
        <w:t>Date</w:t>
      </w:r>
    </w:p>
    <w:p w:rsidR="00F134FF" w:rsidRPr="00E13296" w:rsidRDefault="00F134FF" w:rsidP="002D3E93">
      <w:pPr>
        <w:rPr>
          <w:sz w:val="18"/>
          <w:szCs w:val="18"/>
        </w:rPr>
      </w:pPr>
    </w:p>
    <w:p w:rsidR="00E13296" w:rsidRPr="00E13296" w:rsidRDefault="003C795F" w:rsidP="002D3E93">
      <w:pPr>
        <w:rPr>
          <w:sz w:val="18"/>
          <w:szCs w:val="18"/>
        </w:rPr>
      </w:pPr>
      <w:r w:rsidRPr="00E13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981700" cy="0"/>
                <wp:effectExtent l="9525" t="6350" r="9525" b="127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A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75pt;margin-top:8.25pt;width:47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n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6eLefaQ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"/>
            </w:pict>
          </mc:Fallback>
        </mc:AlternateContent>
      </w:r>
    </w:p>
    <w:p w:rsidR="00E13296" w:rsidRDefault="00E13296" w:rsidP="00E13296">
      <w:pPr>
        <w:jc w:val="center"/>
        <w:rPr>
          <w:b/>
          <w:sz w:val="18"/>
          <w:szCs w:val="18"/>
        </w:rPr>
      </w:pPr>
    </w:p>
    <w:p w:rsidR="00F134FF" w:rsidRPr="00E13296" w:rsidRDefault="00E13296" w:rsidP="00E13296">
      <w:pPr>
        <w:jc w:val="center"/>
        <w:rPr>
          <w:sz w:val="18"/>
          <w:szCs w:val="18"/>
        </w:rPr>
      </w:pPr>
      <w:r w:rsidRPr="00E13296">
        <w:rPr>
          <w:b/>
          <w:sz w:val="18"/>
          <w:szCs w:val="18"/>
        </w:rPr>
        <w:t>To Be Completed By the Human Resource Director</w:t>
      </w:r>
    </w:p>
    <w:p w:rsidR="00E13296" w:rsidRPr="00E13296" w:rsidRDefault="00E13296" w:rsidP="00E13296">
      <w:pPr>
        <w:jc w:val="center"/>
        <w:rPr>
          <w:sz w:val="18"/>
          <w:szCs w:val="18"/>
        </w:rPr>
      </w:pPr>
    </w:p>
    <w:p w:rsidR="00E13296" w:rsidRDefault="00E13296" w:rsidP="00E13296">
      <w:pPr>
        <w:rPr>
          <w:sz w:val="18"/>
          <w:szCs w:val="18"/>
        </w:rPr>
      </w:pPr>
    </w:p>
    <w:p w:rsidR="000359F6" w:rsidRPr="00E13296" w:rsidRDefault="000359F6" w:rsidP="00B246FE">
      <w:pPr>
        <w:rPr>
          <w:sz w:val="18"/>
          <w:szCs w:val="18"/>
        </w:rPr>
      </w:pPr>
      <w:r>
        <w:rPr>
          <w:sz w:val="18"/>
          <w:szCs w:val="18"/>
        </w:rPr>
        <w:t xml:space="preserve">Proposed Schedule Attached </w:t>
      </w:r>
      <w:r>
        <w:rPr>
          <w:sz w:val="18"/>
          <w:szCs w:val="18"/>
        </w:rPr>
        <w:tab/>
      </w:r>
      <w:r w:rsidRPr="00E1329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296">
        <w:rPr>
          <w:sz w:val="18"/>
          <w:szCs w:val="18"/>
        </w:rPr>
        <w:instrText xml:space="preserve"> FORMCHECKBOX </w:instrText>
      </w:r>
      <w:r w:rsidRPr="00E13296">
        <w:rPr>
          <w:sz w:val="18"/>
          <w:szCs w:val="18"/>
        </w:rPr>
      </w:r>
      <w:r w:rsidRPr="00E13296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Internship </w:t>
      </w:r>
      <w:r w:rsidR="00E13296" w:rsidRPr="00E13296">
        <w:rPr>
          <w:sz w:val="18"/>
          <w:szCs w:val="18"/>
        </w:rPr>
        <w:t xml:space="preserve">Approved  </w:t>
      </w:r>
      <w:r w:rsidR="00E13296" w:rsidRPr="00E13296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E13296" w:rsidRPr="00E13296">
        <w:rPr>
          <w:sz w:val="18"/>
          <w:szCs w:val="18"/>
        </w:rPr>
        <w:instrText xml:space="preserve"> FORMCHECKBOX </w:instrText>
      </w:r>
      <w:r w:rsidR="00E13296" w:rsidRPr="00E13296">
        <w:rPr>
          <w:sz w:val="18"/>
          <w:szCs w:val="18"/>
        </w:rPr>
      </w:r>
      <w:r w:rsidR="00E13296" w:rsidRPr="00E13296">
        <w:rPr>
          <w:sz w:val="18"/>
          <w:szCs w:val="18"/>
        </w:rPr>
        <w:fldChar w:fldCharType="end"/>
      </w:r>
      <w:bookmarkEnd w:id="12"/>
      <w:r w:rsidR="00B246FE">
        <w:rPr>
          <w:sz w:val="18"/>
          <w:szCs w:val="18"/>
        </w:rPr>
        <w:tab/>
      </w:r>
      <w:r w:rsidR="00B246FE">
        <w:rPr>
          <w:sz w:val="18"/>
          <w:szCs w:val="18"/>
        </w:rPr>
        <w:tab/>
        <w:t>I</w:t>
      </w:r>
      <w:r>
        <w:rPr>
          <w:sz w:val="18"/>
          <w:szCs w:val="18"/>
        </w:rPr>
        <w:t xml:space="preserve">nternship </w:t>
      </w:r>
      <w:r w:rsidRPr="00E13296">
        <w:rPr>
          <w:sz w:val="18"/>
          <w:szCs w:val="18"/>
        </w:rPr>
        <w:t>Denied</w:t>
      </w:r>
      <w:r>
        <w:rPr>
          <w:sz w:val="18"/>
          <w:szCs w:val="18"/>
        </w:rPr>
        <w:t xml:space="preserve">     </w:t>
      </w:r>
      <w:r w:rsidRPr="00E13296">
        <w:rPr>
          <w:sz w:val="18"/>
          <w:szCs w:val="18"/>
        </w:rPr>
        <w:t xml:space="preserve">  </w:t>
      </w:r>
      <w:r w:rsidRPr="00E13296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3296">
        <w:rPr>
          <w:sz w:val="18"/>
          <w:szCs w:val="18"/>
        </w:rPr>
        <w:instrText xml:space="preserve"> FORMCHECKBOX </w:instrText>
      </w:r>
      <w:r w:rsidRPr="00E13296">
        <w:rPr>
          <w:sz w:val="18"/>
          <w:szCs w:val="18"/>
        </w:rPr>
      </w:r>
      <w:r w:rsidRPr="00E13296">
        <w:rPr>
          <w:sz w:val="18"/>
          <w:szCs w:val="18"/>
        </w:rPr>
        <w:fldChar w:fldCharType="end"/>
      </w:r>
    </w:p>
    <w:p w:rsidR="00B246FE" w:rsidRDefault="00B246FE" w:rsidP="00B246FE">
      <w:pPr>
        <w:rPr>
          <w:sz w:val="18"/>
          <w:szCs w:val="18"/>
        </w:rPr>
      </w:pPr>
    </w:p>
    <w:p w:rsidR="00B246FE" w:rsidRPr="00B105E9" w:rsidRDefault="00B246FE" w:rsidP="00B246FE">
      <w:pPr>
        <w:rPr>
          <w:sz w:val="18"/>
          <w:szCs w:val="18"/>
        </w:rPr>
      </w:pPr>
      <w:r>
        <w:rPr>
          <w:sz w:val="18"/>
          <w:szCs w:val="18"/>
        </w:rPr>
        <w:t>Cooperating Admin/Counselor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246FE" w:rsidRDefault="00B246FE" w:rsidP="00B246FE">
      <w:pPr>
        <w:rPr>
          <w:sz w:val="18"/>
          <w:szCs w:val="18"/>
        </w:rPr>
      </w:pPr>
    </w:p>
    <w:p w:rsidR="00B246FE" w:rsidRPr="00B105E9" w:rsidRDefault="00B246FE" w:rsidP="00B246FE">
      <w:pPr>
        <w:rPr>
          <w:sz w:val="18"/>
          <w:szCs w:val="18"/>
        </w:rPr>
      </w:pPr>
      <w:r>
        <w:rPr>
          <w:sz w:val="18"/>
          <w:szCs w:val="18"/>
        </w:rPr>
        <w:t>Principal Approval: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Date</w:t>
      </w:r>
    </w:p>
    <w:p w:rsidR="00B246FE" w:rsidRDefault="00B246FE" w:rsidP="00B246FE">
      <w:pPr>
        <w:rPr>
          <w:sz w:val="18"/>
          <w:szCs w:val="18"/>
        </w:rPr>
      </w:pPr>
    </w:p>
    <w:p w:rsidR="00B246FE" w:rsidRDefault="00B246FE" w:rsidP="00B246FE">
      <w:pPr>
        <w:rPr>
          <w:sz w:val="18"/>
          <w:szCs w:val="18"/>
        </w:rPr>
      </w:pPr>
    </w:p>
    <w:p w:rsidR="00B246FE" w:rsidRPr="00B105E9" w:rsidRDefault="00B246FE" w:rsidP="00B246FE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Date</w:t>
      </w:r>
    </w:p>
    <w:p w:rsidR="00B246FE" w:rsidRDefault="00B246FE" w:rsidP="00B246FE">
      <w:pPr>
        <w:rPr>
          <w:sz w:val="18"/>
          <w:szCs w:val="18"/>
        </w:rPr>
      </w:pPr>
      <w:r>
        <w:rPr>
          <w:sz w:val="18"/>
          <w:szCs w:val="18"/>
        </w:rPr>
        <w:t>Darren Dean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246FE" w:rsidRDefault="00B246FE" w:rsidP="00B246FE">
      <w:pPr>
        <w:rPr>
          <w:sz w:val="18"/>
          <w:szCs w:val="18"/>
        </w:rPr>
      </w:pPr>
      <w:r>
        <w:rPr>
          <w:sz w:val="18"/>
          <w:szCs w:val="18"/>
        </w:rPr>
        <w:t xml:space="preserve">Director of Personnel &amp; Student Services </w:t>
      </w:r>
    </w:p>
    <w:p w:rsidR="00E13296" w:rsidRPr="00E13296" w:rsidRDefault="00E13296" w:rsidP="00B246FE">
      <w:pPr>
        <w:rPr>
          <w:sz w:val="18"/>
          <w:szCs w:val="18"/>
        </w:rPr>
      </w:pPr>
    </w:p>
    <w:sectPr w:rsidR="00E13296" w:rsidRPr="00E13296" w:rsidSect="002D3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5" w:rsidRDefault="00AE4135">
      <w:r>
        <w:separator/>
      </w:r>
    </w:p>
  </w:endnote>
  <w:endnote w:type="continuationSeparator" w:id="0">
    <w:p w:rsidR="00AE4135" w:rsidRDefault="00AE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0" w:rsidRDefault="00431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FF" w:rsidRDefault="00F134FF" w:rsidP="00D037CC">
    <w:pPr>
      <w:pStyle w:val="Footer"/>
      <w:jc w:val="center"/>
      <w:rPr>
        <w:sz w:val="16"/>
        <w:szCs w:val="16"/>
      </w:rPr>
    </w:pPr>
    <w:r w:rsidRPr="00D037CC">
      <w:rPr>
        <w:sz w:val="16"/>
        <w:szCs w:val="16"/>
      </w:rPr>
      <w:t>147 East 5065 Sou</w:t>
    </w:r>
    <w:r>
      <w:rPr>
        <w:sz w:val="16"/>
        <w:szCs w:val="16"/>
      </w:rPr>
      <w:t xml:space="preserve">th   </w:t>
    </w:r>
    <w:r>
      <w:rPr>
        <w:sz w:val="16"/>
        <w:szCs w:val="16"/>
      </w:rPr>
      <w:sym w:font="Wingdings" w:char="F06E"/>
    </w:r>
    <w:r>
      <w:rPr>
        <w:sz w:val="16"/>
        <w:szCs w:val="16"/>
      </w:rPr>
      <w:t xml:space="preserve">   Murray, Utah 84107</w:t>
    </w:r>
  </w:p>
  <w:p w:rsidR="00F134FF" w:rsidRPr="00D037CC" w:rsidRDefault="00F134FF" w:rsidP="00D037C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(801) 264-7400   </w:t>
    </w:r>
    <w:r>
      <w:rPr>
        <w:sz w:val="16"/>
        <w:szCs w:val="16"/>
      </w:rPr>
      <w:sym w:font="Wingdings" w:char="F06E"/>
    </w:r>
    <w:r>
      <w:rPr>
        <w:sz w:val="16"/>
        <w:szCs w:val="16"/>
      </w:rPr>
      <w:t xml:space="preserve">   FAX  (801) 264-7456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0" w:rsidRDefault="00431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5" w:rsidRDefault="00AE4135">
      <w:r>
        <w:separator/>
      </w:r>
    </w:p>
  </w:footnote>
  <w:footnote w:type="continuationSeparator" w:id="0">
    <w:p w:rsidR="00AE4135" w:rsidRDefault="00AE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0" w:rsidRDefault="00431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0" w:rsidRDefault="00431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E0" w:rsidRDefault="00431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01E"/>
    <w:multiLevelType w:val="hybridMultilevel"/>
    <w:tmpl w:val="FA50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764D"/>
    <w:multiLevelType w:val="hybridMultilevel"/>
    <w:tmpl w:val="F5D0D7F2"/>
    <w:lvl w:ilvl="0" w:tplc="48160A4A">
      <w:start w:val="14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00F3D"/>
    <w:multiLevelType w:val="hybridMultilevel"/>
    <w:tmpl w:val="A80E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C9"/>
    <w:rsid w:val="000359F6"/>
    <w:rsid w:val="00035A3B"/>
    <w:rsid w:val="00101A1F"/>
    <w:rsid w:val="001C2FD9"/>
    <w:rsid w:val="00211C20"/>
    <w:rsid w:val="00280E49"/>
    <w:rsid w:val="002A5BC9"/>
    <w:rsid w:val="002D3E93"/>
    <w:rsid w:val="00331ACD"/>
    <w:rsid w:val="00376B53"/>
    <w:rsid w:val="003C795F"/>
    <w:rsid w:val="0042070E"/>
    <w:rsid w:val="004312E0"/>
    <w:rsid w:val="004850A0"/>
    <w:rsid w:val="00502DF1"/>
    <w:rsid w:val="005864F9"/>
    <w:rsid w:val="005B0290"/>
    <w:rsid w:val="005C3E86"/>
    <w:rsid w:val="00644336"/>
    <w:rsid w:val="00652A22"/>
    <w:rsid w:val="0068603C"/>
    <w:rsid w:val="007023BC"/>
    <w:rsid w:val="00715CDD"/>
    <w:rsid w:val="007B32DA"/>
    <w:rsid w:val="007C6214"/>
    <w:rsid w:val="007D39EC"/>
    <w:rsid w:val="008105E3"/>
    <w:rsid w:val="008F15B5"/>
    <w:rsid w:val="009143FF"/>
    <w:rsid w:val="009D30ED"/>
    <w:rsid w:val="00A826E1"/>
    <w:rsid w:val="00AE4135"/>
    <w:rsid w:val="00B246FE"/>
    <w:rsid w:val="00BC12EC"/>
    <w:rsid w:val="00BE7756"/>
    <w:rsid w:val="00C10F93"/>
    <w:rsid w:val="00C16DD4"/>
    <w:rsid w:val="00C51138"/>
    <w:rsid w:val="00D037CC"/>
    <w:rsid w:val="00D41DC8"/>
    <w:rsid w:val="00D9148D"/>
    <w:rsid w:val="00D916D0"/>
    <w:rsid w:val="00E13296"/>
    <w:rsid w:val="00E510E7"/>
    <w:rsid w:val="00EA497C"/>
    <w:rsid w:val="00EA72B3"/>
    <w:rsid w:val="00EB3C4A"/>
    <w:rsid w:val="00F134FF"/>
    <w:rsid w:val="00F2434A"/>
    <w:rsid w:val="00F27B01"/>
    <w:rsid w:val="00F41482"/>
    <w:rsid w:val="00F53028"/>
    <w:rsid w:val="00F67442"/>
    <w:rsid w:val="00F848E9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chartTrackingRefBased/>
  <w15:docId w15:val="{A84DBF6A-F7D5-4242-8579-9623260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A5BC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A5BC9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2A5BC9"/>
    <w:pPr>
      <w:keepNext/>
      <w:outlineLvl w:val="2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2A5BC9"/>
    <w:pPr>
      <w:keepNext/>
      <w:outlineLvl w:val="3"/>
    </w:pPr>
    <w:rPr>
      <w:i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F41482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  <w:b/>
    </w:rPr>
  </w:style>
  <w:style w:type="paragraph" w:styleId="BodyText">
    <w:name w:val="Body Text"/>
    <w:basedOn w:val="Normal"/>
    <w:rsid w:val="002A5BC9"/>
    <w:rPr>
      <w:sz w:val="16"/>
      <w:szCs w:val="20"/>
    </w:rPr>
  </w:style>
  <w:style w:type="paragraph" w:styleId="BodyText2">
    <w:name w:val="Body Text 2"/>
    <w:basedOn w:val="Normal"/>
    <w:rsid w:val="002A5BC9"/>
    <w:rPr>
      <w:i/>
      <w:sz w:val="16"/>
      <w:szCs w:val="20"/>
    </w:rPr>
  </w:style>
  <w:style w:type="paragraph" w:styleId="Header">
    <w:name w:val="header"/>
    <w:basedOn w:val="Normal"/>
    <w:rsid w:val="00D03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7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7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ACD"/>
    <w:pPr>
      <w:ind w:left="720"/>
    </w:pPr>
  </w:style>
  <w:style w:type="table" w:styleId="TableGrid">
    <w:name w:val="Table Grid"/>
    <w:basedOn w:val="TableNormal"/>
    <w:rsid w:val="002D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2C77-B369-460F-94C7-6C946110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City School District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dmcdougal</dc:creator>
  <cp:keywords/>
  <dc:description/>
  <cp:lastModifiedBy>McDougal, Denise</cp:lastModifiedBy>
  <cp:revision>2</cp:revision>
  <cp:lastPrinted>2011-02-01T15:13:00Z</cp:lastPrinted>
  <dcterms:created xsi:type="dcterms:W3CDTF">2015-01-09T16:13:00Z</dcterms:created>
  <dcterms:modified xsi:type="dcterms:W3CDTF">2015-01-09T16:13:00Z</dcterms:modified>
</cp:coreProperties>
</file>